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13" w:rsidRDefault="005B6813" w:rsidP="00301402">
      <w:pPr>
        <w:jc w:val="center"/>
        <w:rPr>
          <w:rFonts w:ascii="Arial" w:hAnsi="Arial" w:cs="Arial"/>
          <w:b/>
          <w:noProof/>
          <w:sz w:val="40"/>
          <w:szCs w:val="20"/>
          <w:lang w:eastAsia="en-GB"/>
        </w:rPr>
      </w:pPr>
      <w:bookmarkStart w:id="0" w:name="_GoBack"/>
      <w:bookmarkEnd w:id="0"/>
      <w:r w:rsidRPr="00301402">
        <w:rPr>
          <w:rFonts w:ascii="Gloria Hallelujah" w:hAnsi="Gloria Hallelujah"/>
          <w:b/>
          <w:noProof/>
          <w:color w:val="F07000"/>
          <w:spacing w:val="-7"/>
          <w:kern w:val="36"/>
          <w:sz w:val="62"/>
          <w:szCs w:val="50"/>
          <w:lang w:eastAsia="en-GB"/>
        </w:rPr>
        <w:drawing>
          <wp:anchor distT="0" distB="0" distL="114300" distR="114300" simplePos="0" relativeHeight="251659264" behindDoc="0" locked="0" layoutInCell="1" allowOverlap="1" wp14:anchorId="19C3B2BC" wp14:editId="03AC9F5B">
            <wp:simplePos x="0" y="0"/>
            <wp:positionH relativeFrom="margin">
              <wp:posOffset>4161155</wp:posOffset>
            </wp:positionH>
            <wp:positionV relativeFrom="margin">
              <wp:posOffset>-417195</wp:posOffset>
            </wp:positionV>
            <wp:extent cx="1724025" cy="1657985"/>
            <wp:effectExtent l="0" t="0" r="9525" b="0"/>
            <wp:wrapSquare wrapText="bothSides"/>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P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657985"/>
                    </a:xfrm>
                    <a:prstGeom prst="rect">
                      <a:avLst/>
                    </a:prstGeom>
                    <a:noFill/>
                    <a:ln>
                      <a:noFill/>
                    </a:ln>
                  </pic:spPr>
                </pic:pic>
              </a:graphicData>
            </a:graphic>
          </wp:anchor>
        </w:drawing>
      </w:r>
      <w:r w:rsidR="00C511C0">
        <w:rPr>
          <w:rFonts w:ascii="Arial" w:hAnsi="Arial" w:cs="Arial"/>
          <w:b/>
          <w:noProof/>
          <w:sz w:val="18"/>
          <w:szCs w:val="18"/>
          <w:lang w:eastAsia="en-GB"/>
        </w:rPr>
        <w:drawing>
          <wp:anchor distT="0" distB="0" distL="114300" distR="114300" simplePos="0" relativeHeight="251661312" behindDoc="0" locked="0" layoutInCell="1" allowOverlap="1" wp14:anchorId="5C72941D" wp14:editId="32A908CF">
            <wp:simplePos x="0" y="0"/>
            <wp:positionH relativeFrom="margin">
              <wp:posOffset>1885950</wp:posOffset>
            </wp:positionH>
            <wp:positionV relativeFrom="margin">
              <wp:posOffset>47625</wp:posOffset>
            </wp:positionV>
            <wp:extent cx="1676400" cy="826135"/>
            <wp:effectExtent l="0" t="0" r="0" b="0"/>
            <wp:wrapNone/>
            <wp:docPr id="3" name="Picture 0" descr="KwikCrick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kCricket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826135"/>
                    </a:xfrm>
                    <a:prstGeom prst="rect">
                      <a:avLst/>
                    </a:prstGeom>
                  </pic:spPr>
                </pic:pic>
              </a:graphicData>
            </a:graphic>
            <wp14:sizeRelH relativeFrom="margin">
              <wp14:pctWidth>0</wp14:pctWidth>
            </wp14:sizeRelH>
            <wp14:sizeRelV relativeFrom="margin">
              <wp14:pctHeight>0</wp14:pctHeight>
            </wp14:sizeRelV>
          </wp:anchor>
        </w:drawing>
      </w:r>
    </w:p>
    <w:p w:rsidR="00301402" w:rsidRDefault="00301402" w:rsidP="00301402">
      <w:pPr>
        <w:jc w:val="center"/>
        <w:rPr>
          <w:sz w:val="32"/>
        </w:rPr>
      </w:pPr>
      <w:r w:rsidRPr="00301402">
        <w:rPr>
          <w:rFonts w:ascii="Arial" w:hAnsi="Arial" w:cs="Arial"/>
          <w:b/>
          <w:noProof/>
          <w:sz w:val="40"/>
          <w:szCs w:val="20"/>
          <w:lang w:eastAsia="en-GB"/>
        </w:rPr>
        <w:drawing>
          <wp:anchor distT="0" distB="0" distL="114300" distR="114300" simplePos="0" relativeHeight="251658240" behindDoc="0" locked="0" layoutInCell="1" allowOverlap="1" wp14:anchorId="4A0EFE23" wp14:editId="3C3868AB">
            <wp:simplePos x="0" y="0"/>
            <wp:positionH relativeFrom="margin">
              <wp:posOffset>-201295</wp:posOffset>
            </wp:positionH>
            <wp:positionV relativeFrom="margin">
              <wp:posOffset>-235585</wp:posOffset>
            </wp:positionV>
            <wp:extent cx="1533525" cy="1457325"/>
            <wp:effectExtent l="0" t="0" r="9525" b="9525"/>
            <wp:wrapSquare wrapText="bothSides"/>
            <wp:docPr id="1" name="Picture 1" descr="http://www.sportacrossstaffordshire.co.uk/live/images/cme_resources/Public/Logos/Staffordshire-Cricke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acrossstaffordshire.co.uk/live/images/cme_resources/Public/Logos/Staffordshire-Cricket-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anchor>
        </w:drawing>
      </w:r>
    </w:p>
    <w:p w:rsidR="006376AA" w:rsidRDefault="006376AA" w:rsidP="00301402">
      <w:pPr>
        <w:jc w:val="center"/>
        <w:rPr>
          <w:sz w:val="32"/>
        </w:rPr>
      </w:pPr>
    </w:p>
    <w:p w:rsidR="00C511C0" w:rsidRPr="00C511C0" w:rsidRDefault="006376AA" w:rsidP="006376AA">
      <w:pPr>
        <w:rPr>
          <w:b/>
          <w:sz w:val="28"/>
        </w:rPr>
      </w:pPr>
      <w:r>
        <w:rPr>
          <w:sz w:val="28"/>
        </w:rPr>
        <w:t xml:space="preserve"> </w:t>
      </w:r>
      <w:r w:rsidR="00ED109F">
        <w:rPr>
          <w:b/>
          <w:sz w:val="28"/>
        </w:rPr>
        <w:t>Year 3&amp;4</w:t>
      </w:r>
      <w:r w:rsidR="00C511C0" w:rsidRPr="00C511C0">
        <w:rPr>
          <w:b/>
          <w:sz w:val="28"/>
        </w:rPr>
        <w:t xml:space="preserve"> Kwik Cricket Competition</w:t>
      </w:r>
      <w:r w:rsidR="005B6813">
        <w:rPr>
          <w:b/>
          <w:sz w:val="28"/>
        </w:rPr>
        <w:t xml:space="preserve"> – Entry Form</w:t>
      </w:r>
    </w:p>
    <w:p w:rsidR="00982D74" w:rsidRPr="001F221F" w:rsidRDefault="001F221F" w:rsidP="001F221F">
      <w:pPr>
        <w:spacing w:after="0"/>
        <w:jc w:val="center"/>
        <w:rPr>
          <w:rStyle w:val="baddress"/>
          <w:rFonts w:cstheme="minorHAnsi"/>
          <w:b/>
          <w:sz w:val="36"/>
          <w:szCs w:val="24"/>
          <w:lang w:val="en"/>
        </w:rPr>
      </w:pPr>
      <w:r>
        <w:rPr>
          <w:rStyle w:val="baddress"/>
          <w:rFonts w:cstheme="minorHAnsi"/>
          <w:b/>
          <w:sz w:val="36"/>
          <w:szCs w:val="24"/>
          <w:lang w:val="en"/>
        </w:rPr>
        <w:t>Entry into any of</w:t>
      </w:r>
      <w:r w:rsidR="00982D74" w:rsidRPr="001F221F">
        <w:rPr>
          <w:rStyle w:val="baddress"/>
          <w:rFonts w:cstheme="minorHAnsi"/>
          <w:b/>
          <w:sz w:val="36"/>
          <w:szCs w:val="24"/>
          <w:lang w:val="en"/>
        </w:rPr>
        <w:t xml:space="preserve"> the </w:t>
      </w:r>
      <w:r>
        <w:rPr>
          <w:rStyle w:val="baddress"/>
          <w:rFonts w:cstheme="minorHAnsi"/>
          <w:b/>
          <w:sz w:val="36"/>
          <w:szCs w:val="24"/>
          <w:lang w:val="en"/>
        </w:rPr>
        <w:t xml:space="preserve">Kwik Cricket </w:t>
      </w:r>
      <w:r w:rsidR="00982D74" w:rsidRPr="001F221F">
        <w:rPr>
          <w:rStyle w:val="baddress"/>
          <w:rFonts w:cstheme="minorHAnsi"/>
          <w:b/>
          <w:sz w:val="36"/>
          <w:szCs w:val="24"/>
          <w:lang w:val="en"/>
        </w:rPr>
        <w:t>competition(s) can only be granted upon receipt of this entry form</w:t>
      </w:r>
      <w:r w:rsidR="00C40873">
        <w:rPr>
          <w:rStyle w:val="baddress"/>
          <w:rFonts w:cstheme="minorHAnsi"/>
          <w:b/>
          <w:sz w:val="36"/>
          <w:szCs w:val="24"/>
          <w:lang w:val="en"/>
        </w:rPr>
        <w:t>.</w:t>
      </w:r>
    </w:p>
    <w:p w:rsidR="00982D74" w:rsidRPr="00C14D13" w:rsidRDefault="00982D74" w:rsidP="00982D74">
      <w:pPr>
        <w:spacing w:after="0"/>
        <w:rPr>
          <w:rStyle w:val="baddress"/>
          <w:rFonts w:cstheme="minorHAnsi"/>
          <w:b/>
          <w:sz w:val="12"/>
          <w:szCs w:val="24"/>
          <w:lang w:val="en"/>
        </w:rPr>
      </w:pPr>
    </w:p>
    <w:p w:rsidR="005B6813" w:rsidRDefault="00982D74" w:rsidP="005B6813">
      <w:pPr>
        <w:spacing w:after="0"/>
        <w:rPr>
          <w:rFonts w:cstheme="minorHAnsi"/>
          <w:sz w:val="24"/>
          <w:szCs w:val="24"/>
        </w:rPr>
      </w:pPr>
      <w:r w:rsidRPr="00982D74">
        <w:rPr>
          <w:rFonts w:cstheme="minorHAnsi"/>
          <w:sz w:val="24"/>
          <w:szCs w:val="24"/>
        </w:rPr>
        <w:t>Please note, all</w:t>
      </w:r>
      <w:r w:rsidR="005B6813">
        <w:rPr>
          <w:rFonts w:cstheme="minorHAnsi"/>
          <w:sz w:val="24"/>
          <w:szCs w:val="24"/>
        </w:rPr>
        <w:t xml:space="preserve"> league</w:t>
      </w:r>
      <w:r w:rsidRPr="00982D74">
        <w:rPr>
          <w:rFonts w:cstheme="minorHAnsi"/>
          <w:sz w:val="24"/>
          <w:szCs w:val="24"/>
        </w:rPr>
        <w:t xml:space="preserve"> fixtures take place at </w:t>
      </w:r>
      <w:proofErr w:type="spellStart"/>
      <w:r w:rsidR="00ED109F">
        <w:rPr>
          <w:rFonts w:cstheme="minorHAnsi"/>
          <w:sz w:val="24"/>
          <w:szCs w:val="24"/>
        </w:rPr>
        <w:t>Wightwick</w:t>
      </w:r>
      <w:proofErr w:type="spellEnd"/>
      <w:r w:rsidR="00ED109F">
        <w:rPr>
          <w:rFonts w:cstheme="minorHAnsi"/>
          <w:sz w:val="24"/>
          <w:szCs w:val="24"/>
        </w:rPr>
        <w:t xml:space="preserve"> and </w:t>
      </w:r>
      <w:proofErr w:type="spellStart"/>
      <w:r w:rsidR="00ED109F">
        <w:rPr>
          <w:rFonts w:cstheme="minorHAnsi"/>
          <w:sz w:val="24"/>
          <w:szCs w:val="24"/>
        </w:rPr>
        <w:t>Finchfield</w:t>
      </w:r>
      <w:proofErr w:type="spellEnd"/>
      <w:r w:rsidR="00ED109F">
        <w:rPr>
          <w:rFonts w:cstheme="minorHAnsi"/>
          <w:sz w:val="24"/>
          <w:szCs w:val="24"/>
        </w:rPr>
        <w:t xml:space="preserve"> Cricket Club, Castlecroft Road, </w:t>
      </w:r>
      <w:r w:rsidR="00ED109F" w:rsidRPr="00982D74">
        <w:rPr>
          <w:rStyle w:val="baddress"/>
          <w:rFonts w:cstheme="minorHAnsi"/>
          <w:sz w:val="24"/>
          <w:szCs w:val="24"/>
          <w:lang w:val="en"/>
        </w:rPr>
        <w:t xml:space="preserve">Wolverhampton </w:t>
      </w:r>
      <w:r w:rsidR="00ED109F">
        <w:rPr>
          <w:rStyle w:val="baddress"/>
          <w:rFonts w:cstheme="minorHAnsi"/>
          <w:sz w:val="24"/>
          <w:szCs w:val="24"/>
          <w:lang w:val="en"/>
        </w:rPr>
        <w:t>WV3 8NA.</w:t>
      </w:r>
      <w:r w:rsidR="00ED109F">
        <w:rPr>
          <w:rFonts w:cstheme="minorHAnsi"/>
          <w:sz w:val="24"/>
          <w:szCs w:val="24"/>
        </w:rPr>
        <w:t xml:space="preserve"> </w:t>
      </w:r>
      <w:r w:rsidR="00ED109F">
        <w:rPr>
          <w:rStyle w:val="baddress"/>
          <w:rFonts w:cstheme="minorHAnsi"/>
          <w:b/>
          <w:sz w:val="24"/>
          <w:szCs w:val="24"/>
          <w:lang w:val="en"/>
        </w:rPr>
        <w:t>Please arrive by 9:30am for a prompt 10:00</w:t>
      </w:r>
      <w:r w:rsidR="00C14D13" w:rsidRPr="003D16D8">
        <w:rPr>
          <w:rStyle w:val="baddress"/>
          <w:rFonts w:cstheme="minorHAnsi"/>
          <w:b/>
          <w:sz w:val="24"/>
          <w:szCs w:val="24"/>
          <w:lang w:val="en"/>
        </w:rPr>
        <w:t xml:space="preserve">am start. </w:t>
      </w:r>
      <w:r w:rsidR="00C14D13" w:rsidRPr="003D16D8">
        <w:rPr>
          <w:rStyle w:val="baddress"/>
          <w:rFonts w:cstheme="minorHAnsi"/>
          <w:sz w:val="24"/>
          <w:szCs w:val="24"/>
          <w:lang w:val="en"/>
        </w:rPr>
        <w:t xml:space="preserve">The event should finish, depending on number </w:t>
      </w:r>
      <w:r w:rsidR="00ED109F">
        <w:rPr>
          <w:rStyle w:val="baddress"/>
          <w:rFonts w:cstheme="minorHAnsi"/>
          <w:sz w:val="24"/>
          <w:szCs w:val="24"/>
          <w:lang w:val="en"/>
        </w:rPr>
        <w:t>of schools, at approximately 2:00</w:t>
      </w:r>
      <w:r w:rsidR="00C14D13" w:rsidRPr="003D16D8">
        <w:rPr>
          <w:rStyle w:val="baddress"/>
          <w:rFonts w:cstheme="minorHAnsi"/>
          <w:sz w:val="24"/>
          <w:szCs w:val="24"/>
          <w:lang w:val="en"/>
        </w:rPr>
        <w:t>pm.</w:t>
      </w:r>
    </w:p>
    <w:p w:rsidR="005B6813" w:rsidRPr="00C14D13" w:rsidRDefault="005B6813" w:rsidP="005B6813">
      <w:pPr>
        <w:spacing w:after="0"/>
        <w:rPr>
          <w:rFonts w:cstheme="minorHAnsi"/>
          <w:sz w:val="12"/>
          <w:szCs w:val="24"/>
        </w:rPr>
      </w:pPr>
    </w:p>
    <w:p w:rsidR="00C14D13" w:rsidRDefault="00982D74" w:rsidP="00C14D13">
      <w:pPr>
        <w:spacing w:after="0"/>
        <w:rPr>
          <w:rFonts w:cstheme="minorHAnsi"/>
          <w:sz w:val="24"/>
          <w:szCs w:val="24"/>
        </w:rPr>
      </w:pPr>
      <w:r>
        <w:rPr>
          <w:rFonts w:cstheme="minorHAnsi"/>
          <w:sz w:val="24"/>
          <w:szCs w:val="24"/>
        </w:rPr>
        <w:t>The competition will run as per last year with league</w:t>
      </w:r>
      <w:r w:rsidR="00C36048">
        <w:rPr>
          <w:rFonts w:cstheme="minorHAnsi"/>
          <w:sz w:val="24"/>
          <w:szCs w:val="24"/>
        </w:rPr>
        <w:t>(</w:t>
      </w:r>
      <w:r>
        <w:rPr>
          <w:rFonts w:cstheme="minorHAnsi"/>
          <w:sz w:val="24"/>
          <w:szCs w:val="24"/>
        </w:rPr>
        <w:t>s</w:t>
      </w:r>
      <w:r w:rsidR="00C36048">
        <w:rPr>
          <w:rFonts w:cstheme="minorHAnsi"/>
          <w:sz w:val="24"/>
          <w:szCs w:val="24"/>
        </w:rPr>
        <w:t>)</w:t>
      </w:r>
      <w:r>
        <w:rPr>
          <w:rFonts w:cstheme="minorHAnsi"/>
          <w:sz w:val="24"/>
          <w:szCs w:val="24"/>
        </w:rPr>
        <w:t xml:space="preserve"> taking place at </w:t>
      </w:r>
      <w:proofErr w:type="spellStart"/>
      <w:r w:rsidR="0015028F">
        <w:rPr>
          <w:rFonts w:cstheme="minorHAnsi"/>
          <w:sz w:val="24"/>
          <w:szCs w:val="24"/>
        </w:rPr>
        <w:t>Wightwick</w:t>
      </w:r>
      <w:proofErr w:type="spellEnd"/>
      <w:r w:rsidR="0015028F">
        <w:rPr>
          <w:rFonts w:cstheme="minorHAnsi"/>
          <w:sz w:val="24"/>
          <w:szCs w:val="24"/>
        </w:rPr>
        <w:t xml:space="preserve"> and </w:t>
      </w:r>
      <w:proofErr w:type="spellStart"/>
      <w:r w:rsidR="0015028F">
        <w:rPr>
          <w:rFonts w:cstheme="minorHAnsi"/>
          <w:sz w:val="24"/>
          <w:szCs w:val="24"/>
        </w:rPr>
        <w:t>Finchfie</w:t>
      </w:r>
      <w:r w:rsidR="002E3766">
        <w:rPr>
          <w:rFonts w:cstheme="minorHAnsi"/>
          <w:sz w:val="24"/>
          <w:szCs w:val="24"/>
        </w:rPr>
        <w:t>ld</w:t>
      </w:r>
      <w:proofErr w:type="spellEnd"/>
      <w:r w:rsidR="002E3766">
        <w:rPr>
          <w:rFonts w:cstheme="minorHAnsi"/>
          <w:sz w:val="24"/>
          <w:szCs w:val="24"/>
        </w:rPr>
        <w:t xml:space="preserve"> Cricket Club starting at 9:30</w:t>
      </w:r>
      <w:r w:rsidR="0015028F">
        <w:rPr>
          <w:rFonts w:cstheme="minorHAnsi"/>
          <w:sz w:val="24"/>
          <w:szCs w:val="24"/>
        </w:rPr>
        <w:t>am</w:t>
      </w:r>
      <w:r w:rsidR="00F65B34">
        <w:rPr>
          <w:rFonts w:cstheme="minorHAnsi"/>
          <w:sz w:val="24"/>
          <w:szCs w:val="24"/>
        </w:rPr>
        <w:t xml:space="preserve">. </w:t>
      </w:r>
      <w:r w:rsidR="00C14D13">
        <w:rPr>
          <w:rFonts w:cstheme="minorHAnsi"/>
          <w:sz w:val="24"/>
          <w:szCs w:val="24"/>
        </w:rPr>
        <w:t>Winners of this final will go forward to represent Wolverhampton in the county m</w:t>
      </w:r>
      <w:r w:rsidR="0089424E">
        <w:rPr>
          <w:rFonts w:cstheme="minorHAnsi"/>
          <w:sz w:val="24"/>
          <w:szCs w:val="24"/>
        </w:rPr>
        <w:t xml:space="preserve">atches at </w:t>
      </w:r>
      <w:proofErr w:type="spellStart"/>
      <w:r w:rsidR="0089424E">
        <w:rPr>
          <w:rFonts w:cstheme="minorHAnsi"/>
          <w:sz w:val="24"/>
          <w:szCs w:val="24"/>
        </w:rPr>
        <w:t>Penkridge</w:t>
      </w:r>
      <w:proofErr w:type="spellEnd"/>
      <w:r w:rsidR="0089424E">
        <w:rPr>
          <w:rFonts w:cstheme="minorHAnsi"/>
          <w:sz w:val="24"/>
          <w:szCs w:val="24"/>
        </w:rPr>
        <w:t xml:space="preserve"> Cricket Club on 4</w:t>
      </w:r>
      <w:r w:rsidR="0089424E" w:rsidRPr="0089424E">
        <w:rPr>
          <w:rFonts w:cstheme="minorHAnsi"/>
          <w:sz w:val="24"/>
          <w:szCs w:val="24"/>
          <w:vertAlign w:val="superscript"/>
        </w:rPr>
        <w:t>th</w:t>
      </w:r>
      <w:r w:rsidR="0089424E">
        <w:rPr>
          <w:rFonts w:cstheme="minorHAnsi"/>
          <w:sz w:val="24"/>
          <w:szCs w:val="24"/>
        </w:rPr>
        <w:t xml:space="preserve"> July (9:30am start).</w:t>
      </w:r>
    </w:p>
    <w:p w:rsidR="00C14D13" w:rsidRPr="00CC6C9B" w:rsidRDefault="00C14D13" w:rsidP="00C14D13">
      <w:pPr>
        <w:spacing w:after="0"/>
        <w:jc w:val="center"/>
        <w:rPr>
          <w:rFonts w:cstheme="minorHAnsi"/>
          <w:b/>
          <w:sz w:val="14"/>
          <w:szCs w:val="24"/>
        </w:rPr>
      </w:pPr>
    </w:p>
    <w:p w:rsidR="00C14D13" w:rsidRPr="00177893" w:rsidRDefault="00C14D13" w:rsidP="00C14D13">
      <w:pPr>
        <w:spacing w:after="0"/>
        <w:jc w:val="center"/>
        <w:rPr>
          <w:rFonts w:cstheme="minorHAnsi"/>
          <w:b/>
          <w:sz w:val="24"/>
          <w:szCs w:val="24"/>
        </w:rPr>
      </w:pPr>
      <w:r>
        <w:rPr>
          <w:rFonts w:cstheme="minorHAnsi"/>
          <w:b/>
          <w:sz w:val="24"/>
          <w:szCs w:val="24"/>
        </w:rPr>
        <w:t>We anticipate that young leaders will be umpiring matches however p</w:t>
      </w:r>
      <w:r w:rsidRPr="00177893">
        <w:rPr>
          <w:rFonts w:cstheme="minorHAnsi"/>
          <w:b/>
          <w:sz w:val="24"/>
          <w:szCs w:val="24"/>
        </w:rPr>
        <w:t>lea</w:t>
      </w:r>
      <w:r>
        <w:rPr>
          <w:rFonts w:cstheme="minorHAnsi"/>
          <w:b/>
          <w:sz w:val="24"/>
          <w:szCs w:val="24"/>
        </w:rPr>
        <w:t>se be prepared to umpire</w:t>
      </w:r>
      <w:r w:rsidRPr="00177893">
        <w:rPr>
          <w:rFonts w:cstheme="minorHAnsi"/>
          <w:b/>
          <w:sz w:val="24"/>
          <w:szCs w:val="24"/>
        </w:rPr>
        <w:t>.</w:t>
      </w:r>
    </w:p>
    <w:p w:rsidR="00C14D13" w:rsidRPr="00CC6C9B" w:rsidRDefault="00C14D13" w:rsidP="00C14D13">
      <w:pPr>
        <w:spacing w:after="0"/>
        <w:rPr>
          <w:rFonts w:cstheme="minorHAnsi"/>
          <w:sz w:val="14"/>
          <w:szCs w:val="24"/>
        </w:rPr>
      </w:pPr>
    </w:p>
    <w:p w:rsidR="00C14D13" w:rsidRDefault="00C14D13" w:rsidP="00C14D13">
      <w:pPr>
        <w:spacing w:after="0"/>
        <w:jc w:val="center"/>
        <w:rPr>
          <w:rFonts w:cstheme="minorHAnsi"/>
          <w:sz w:val="24"/>
          <w:szCs w:val="24"/>
        </w:rPr>
      </w:pPr>
      <w:r>
        <w:rPr>
          <w:rFonts w:cstheme="minorHAnsi"/>
          <w:sz w:val="24"/>
          <w:szCs w:val="24"/>
        </w:rPr>
        <w:t xml:space="preserve">Rules, scorecards and other relevant documents are available on the WASPS website: </w:t>
      </w:r>
      <w:hyperlink r:id="rId9" w:history="1">
        <w:r w:rsidRPr="004F7006">
          <w:rPr>
            <w:rStyle w:val="Hyperlink"/>
            <w:rFonts w:cstheme="minorHAnsi"/>
            <w:sz w:val="24"/>
            <w:szCs w:val="24"/>
          </w:rPr>
          <w:t>www.waspsonline.com/cricket</w:t>
        </w:r>
      </w:hyperlink>
    </w:p>
    <w:p w:rsidR="00C14D13" w:rsidRPr="00CC6C9B" w:rsidRDefault="00C14D13" w:rsidP="00C14D13">
      <w:pPr>
        <w:spacing w:after="0"/>
        <w:rPr>
          <w:rFonts w:cstheme="minorHAnsi"/>
          <w:b/>
          <w:sz w:val="14"/>
          <w:szCs w:val="24"/>
          <w:u w:val="single"/>
        </w:rPr>
      </w:pPr>
    </w:p>
    <w:p w:rsidR="00C14D13" w:rsidRPr="00CC6C9B" w:rsidRDefault="00C14D13" w:rsidP="00C14D13">
      <w:pPr>
        <w:spacing w:after="0"/>
        <w:rPr>
          <w:rFonts w:cstheme="minorHAnsi"/>
          <w:b/>
          <w:sz w:val="24"/>
          <w:szCs w:val="24"/>
          <w:u w:val="single"/>
        </w:rPr>
      </w:pPr>
      <w:r w:rsidRPr="00CC6C9B">
        <w:rPr>
          <w:rFonts w:cstheme="minorHAnsi"/>
          <w:b/>
          <w:sz w:val="24"/>
          <w:szCs w:val="24"/>
          <w:u w:val="single"/>
        </w:rPr>
        <w:t>Particulars</w:t>
      </w:r>
    </w:p>
    <w:p w:rsidR="00C14D13" w:rsidRDefault="00C14D13" w:rsidP="00C14D13">
      <w:pPr>
        <w:pStyle w:val="ListParagraph"/>
        <w:numPr>
          <w:ilvl w:val="0"/>
          <w:numId w:val="1"/>
        </w:numPr>
        <w:spacing w:after="0"/>
        <w:rPr>
          <w:rFonts w:cstheme="minorHAnsi"/>
          <w:sz w:val="24"/>
          <w:szCs w:val="24"/>
        </w:rPr>
      </w:pPr>
      <w:r w:rsidRPr="00CC6C9B">
        <w:rPr>
          <w:rFonts w:cstheme="minorHAnsi"/>
          <w:sz w:val="24"/>
          <w:szCs w:val="24"/>
        </w:rPr>
        <w:t xml:space="preserve">Please note that this event is run in conjunction with Staffordshire Cricket and WASPS (Wolverhampton Association for Sports in Primary Schools). </w:t>
      </w:r>
    </w:p>
    <w:p w:rsidR="00C14D13" w:rsidRDefault="00C14D13" w:rsidP="00C14D13">
      <w:pPr>
        <w:pStyle w:val="ListParagraph"/>
        <w:numPr>
          <w:ilvl w:val="0"/>
          <w:numId w:val="1"/>
        </w:numPr>
        <w:spacing w:after="0"/>
        <w:rPr>
          <w:rFonts w:cstheme="minorHAnsi"/>
          <w:sz w:val="24"/>
          <w:szCs w:val="24"/>
        </w:rPr>
      </w:pPr>
      <w:r>
        <w:rPr>
          <w:rFonts w:cstheme="minorHAnsi"/>
          <w:sz w:val="24"/>
          <w:szCs w:val="24"/>
        </w:rPr>
        <w:t xml:space="preserve">The WASPS code of conduct applies to this and subsequent events and should be disseminated to children, young people, staff and parents. This is available on the WASPS website. </w:t>
      </w:r>
    </w:p>
    <w:p w:rsidR="00C14D13" w:rsidRDefault="00C14D13" w:rsidP="00C14D13">
      <w:pPr>
        <w:pStyle w:val="ListParagraph"/>
        <w:numPr>
          <w:ilvl w:val="0"/>
          <w:numId w:val="1"/>
        </w:numPr>
        <w:spacing w:after="0"/>
        <w:rPr>
          <w:rFonts w:cstheme="minorHAnsi"/>
          <w:sz w:val="24"/>
          <w:szCs w:val="24"/>
        </w:rPr>
      </w:pPr>
      <w:proofErr w:type="gramStart"/>
      <w:r>
        <w:rPr>
          <w:rFonts w:cstheme="minorHAnsi"/>
          <w:sz w:val="24"/>
          <w:szCs w:val="24"/>
        </w:rPr>
        <w:t>In order for</w:t>
      </w:r>
      <w:proofErr w:type="gramEnd"/>
      <w:r>
        <w:rPr>
          <w:rFonts w:cstheme="minorHAnsi"/>
          <w:sz w:val="24"/>
          <w:szCs w:val="24"/>
        </w:rPr>
        <w:t xml:space="preserve"> schools to enter, affiliation to WASPS via </w:t>
      </w:r>
      <w:proofErr w:type="spellStart"/>
      <w:r>
        <w:rPr>
          <w:rFonts w:cstheme="minorHAnsi"/>
          <w:sz w:val="24"/>
          <w:szCs w:val="24"/>
        </w:rPr>
        <w:t>ConnectEd</w:t>
      </w:r>
      <w:proofErr w:type="spellEnd"/>
      <w:r>
        <w:rPr>
          <w:rFonts w:cstheme="minorHAnsi"/>
          <w:sz w:val="24"/>
          <w:szCs w:val="24"/>
        </w:rPr>
        <w:t xml:space="preserve"> or by separate payment to the WASPS committee must have taken place. </w:t>
      </w:r>
      <w:r w:rsidRPr="00CC6C9B">
        <w:rPr>
          <w:rFonts w:cstheme="minorHAnsi"/>
          <w:b/>
          <w:sz w:val="24"/>
          <w:szCs w:val="24"/>
        </w:rPr>
        <w:t>Entry will be denied if this is not the case.</w:t>
      </w:r>
    </w:p>
    <w:p w:rsidR="00C14D13" w:rsidRPr="00CC6C9B" w:rsidRDefault="00C14D13" w:rsidP="00C14D13">
      <w:pPr>
        <w:pStyle w:val="ListParagraph"/>
        <w:numPr>
          <w:ilvl w:val="0"/>
          <w:numId w:val="1"/>
        </w:numPr>
        <w:spacing w:after="0"/>
        <w:rPr>
          <w:rFonts w:cstheme="minorHAnsi"/>
          <w:sz w:val="24"/>
          <w:szCs w:val="24"/>
        </w:rPr>
      </w:pPr>
      <w:r>
        <w:rPr>
          <w:rFonts w:cstheme="minorHAnsi"/>
          <w:sz w:val="24"/>
          <w:szCs w:val="24"/>
        </w:rPr>
        <w:t>A generic risk assessment for this activity is available, however the overall responsibility of safety and welfare of children, staff and parents at this event remains with the school, with this risk assessment providing a guide to completion of the school’s own specific assessment.</w:t>
      </w:r>
    </w:p>
    <w:p w:rsidR="002F0E5F" w:rsidRDefault="002F0E5F" w:rsidP="00C14D13">
      <w:pPr>
        <w:spacing w:after="0"/>
        <w:rPr>
          <w:rFonts w:cstheme="minorHAnsi"/>
          <w:sz w:val="24"/>
          <w:szCs w:val="24"/>
        </w:rPr>
      </w:pPr>
    </w:p>
    <w:p w:rsidR="00C40873" w:rsidRDefault="00C40873" w:rsidP="005B6813">
      <w:pPr>
        <w:spacing w:after="0"/>
        <w:rPr>
          <w:rFonts w:cstheme="minorHAnsi"/>
          <w:sz w:val="24"/>
          <w:szCs w:val="24"/>
        </w:rPr>
      </w:pPr>
    </w:p>
    <w:p w:rsidR="002F0E5F" w:rsidRDefault="002F0E5F" w:rsidP="005B6813">
      <w:pPr>
        <w:spacing w:after="0"/>
        <w:rPr>
          <w:rFonts w:cstheme="minorHAnsi"/>
          <w:sz w:val="24"/>
          <w:szCs w:val="24"/>
        </w:rPr>
      </w:pPr>
    </w:p>
    <w:p w:rsidR="005B6813" w:rsidRDefault="005B6813" w:rsidP="005B6813">
      <w:pPr>
        <w:spacing w:after="0"/>
        <w:jc w:val="center"/>
        <w:rPr>
          <w:rFonts w:cstheme="minorHAnsi"/>
          <w:b/>
          <w:sz w:val="24"/>
          <w:szCs w:val="24"/>
        </w:rPr>
      </w:pPr>
      <w:r w:rsidRPr="005B6813">
        <w:rPr>
          <w:rFonts w:cstheme="minorHAnsi"/>
          <w:b/>
          <w:sz w:val="24"/>
          <w:szCs w:val="24"/>
        </w:rPr>
        <w:lastRenderedPageBreak/>
        <w:t>ENTRY FORM</w:t>
      </w:r>
      <w:r>
        <w:rPr>
          <w:rFonts w:cstheme="minorHAnsi"/>
          <w:b/>
          <w:sz w:val="24"/>
          <w:szCs w:val="24"/>
        </w:rPr>
        <w:t xml:space="preserve"> </w:t>
      </w:r>
      <w:r w:rsidR="005D4411">
        <w:rPr>
          <w:rFonts w:cstheme="minorHAnsi"/>
          <w:b/>
          <w:sz w:val="24"/>
          <w:szCs w:val="24"/>
        </w:rPr>
        <w:t xml:space="preserve">– </w:t>
      </w:r>
      <w:r w:rsidR="00ED109F">
        <w:rPr>
          <w:rFonts w:cstheme="minorHAnsi"/>
          <w:b/>
          <w:sz w:val="24"/>
          <w:szCs w:val="24"/>
        </w:rPr>
        <w:t xml:space="preserve">Year 3&amp;4 </w:t>
      </w:r>
      <w:r w:rsidR="005D4411">
        <w:rPr>
          <w:rFonts w:cstheme="minorHAnsi"/>
          <w:b/>
          <w:sz w:val="24"/>
          <w:szCs w:val="24"/>
        </w:rPr>
        <w:t>Kwik Cricket Competition</w:t>
      </w:r>
    </w:p>
    <w:p w:rsidR="005B6813" w:rsidRDefault="005B6813" w:rsidP="005B6813">
      <w:pPr>
        <w:spacing w:after="0"/>
        <w:jc w:val="center"/>
        <w:rPr>
          <w:rFonts w:cstheme="minorHAnsi"/>
          <w:b/>
          <w:sz w:val="24"/>
          <w:szCs w:val="24"/>
        </w:rPr>
      </w:pPr>
    </w:p>
    <w:p w:rsidR="005B6813" w:rsidRDefault="005B6813" w:rsidP="005B6813">
      <w:pPr>
        <w:spacing w:after="0"/>
        <w:rPr>
          <w:rFonts w:cstheme="minorHAnsi"/>
          <w:b/>
          <w:sz w:val="24"/>
          <w:szCs w:val="24"/>
        </w:rPr>
      </w:pPr>
      <w:r>
        <w:rPr>
          <w:rFonts w:cstheme="minorHAnsi"/>
          <w:b/>
          <w:sz w:val="24"/>
          <w:szCs w:val="24"/>
        </w:rPr>
        <w:t>NAME OF SCHOOL: ……………………………………………………………………</w:t>
      </w:r>
      <w:proofErr w:type="gramStart"/>
      <w:r>
        <w:rPr>
          <w:rFonts w:cstheme="minorHAnsi"/>
          <w:b/>
          <w:sz w:val="24"/>
          <w:szCs w:val="24"/>
        </w:rPr>
        <w:t>…..</w:t>
      </w:r>
      <w:proofErr w:type="gramEnd"/>
    </w:p>
    <w:p w:rsidR="005B6813" w:rsidRDefault="005B6813" w:rsidP="005B6813">
      <w:pPr>
        <w:spacing w:after="0"/>
        <w:rPr>
          <w:rFonts w:cstheme="minorHAnsi"/>
          <w:b/>
          <w:sz w:val="24"/>
          <w:szCs w:val="24"/>
        </w:rPr>
      </w:pPr>
      <w:r>
        <w:rPr>
          <w:rFonts w:cstheme="minorHAnsi"/>
          <w:b/>
          <w:sz w:val="24"/>
          <w:szCs w:val="24"/>
        </w:rPr>
        <w:t>PERSON IN CHARGE OF TEAM: …………………………………………………………….</w:t>
      </w:r>
    </w:p>
    <w:p w:rsidR="005B6813" w:rsidRDefault="00BC2C20" w:rsidP="005B6813">
      <w:pPr>
        <w:spacing w:after="0"/>
        <w:rPr>
          <w:rFonts w:cstheme="minorHAnsi"/>
          <w:b/>
          <w:sz w:val="24"/>
          <w:szCs w:val="24"/>
        </w:rPr>
      </w:pPr>
      <w:r>
        <w:rPr>
          <w:rFonts w:cstheme="minorHAnsi"/>
          <w:b/>
          <w:sz w:val="24"/>
          <w:szCs w:val="24"/>
        </w:rPr>
        <w:t>CONTACT DETAILS (</w:t>
      </w:r>
      <w:proofErr w:type="spellStart"/>
      <w:r>
        <w:rPr>
          <w:rFonts w:cstheme="minorHAnsi"/>
          <w:b/>
          <w:sz w:val="24"/>
          <w:szCs w:val="24"/>
        </w:rPr>
        <w:t>ie</w:t>
      </w:r>
      <w:proofErr w:type="spellEnd"/>
      <w:r>
        <w:rPr>
          <w:rFonts w:cstheme="minorHAnsi"/>
          <w:b/>
          <w:sz w:val="24"/>
          <w:szCs w:val="24"/>
        </w:rPr>
        <w:t>. phone, email): …………………………………………………………</w:t>
      </w:r>
    </w:p>
    <w:p w:rsidR="005B6813" w:rsidRDefault="005B6813" w:rsidP="00982D74">
      <w:pPr>
        <w:spacing w:after="0"/>
        <w:rPr>
          <w:rFonts w:cstheme="minorHAnsi"/>
          <w:sz w:val="24"/>
          <w:szCs w:val="24"/>
        </w:rPr>
      </w:pPr>
    </w:p>
    <w:p w:rsidR="001F0561" w:rsidRDefault="001F0561" w:rsidP="001F0561">
      <w:pPr>
        <w:spacing w:after="0"/>
        <w:rPr>
          <w:b/>
          <w:sz w:val="28"/>
        </w:rPr>
      </w:pPr>
    </w:p>
    <w:p w:rsidR="001F0561" w:rsidRDefault="00ED109F" w:rsidP="001F0561">
      <w:pPr>
        <w:spacing w:after="0"/>
        <w:rPr>
          <w:b/>
          <w:sz w:val="28"/>
        </w:rPr>
      </w:pPr>
      <w:r>
        <w:rPr>
          <w:b/>
          <w:sz w:val="28"/>
        </w:rPr>
        <w:t>Tues</w:t>
      </w:r>
      <w:r w:rsidR="00C40873">
        <w:rPr>
          <w:b/>
          <w:sz w:val="28"/>
        </w:rPr>
        <w:t>day</w:t>
      </w:r>
      <w:r w:rsidR="001F0561">
        <w:rPr>
          <w:b/>
          <w:sz w:val="28"/>
        </w:rPr>
        <w:t xml:space="preserve"> </w:t>
      </w:r>
      <w:r>
        <w:rPr>
          <w:b/>
          <w:sz w:val="28"/>
        </w:rPr>
        <w:t>20</w:t>
      </w:r>
      <w:r w:rsidR="001F0561" w:rsidRPr="00F75D5E">
        <w:rPr>
          <w:b/>
          <w:sz w:val="28"/>
          <w:vertAlign w:val="superscript"/>
        </w:rPr>
        <w:t>th</w:t>
      </w:r>
      <w:r w:rsidR="001F0561" w:rsidRPr="00F75D5E">
        <w:rPr>
          <w:b/>
          <w:sz w:val="28"/>
        </w:rPr>
        <w:t xml:space="preserve"> </w:t>
      </w:r>
      <w:r w:rsidR="001F0561">
        <w:rPr>
          <w:b/>
          <w:sz w:val="28"/>
        </w:rPr>
        <w:t>June</w:t>
      </w:r>
      <w:r>
        <w:rPr>
          <w:b/>
          <w:sz w:val="28"/>
        </w:rPr>
        <w:t xml:space="preserve"> 9</w:t>
      </w:r>
      <w:r w:rsidR="001F0561" w:rsidRPr="00F75D5E">
        <w:rPr>
          <w:b/>
          <w:sz w:val="28"/>
        </w:rPr>
        <w:t>:</w:t>
      </w:r>
      <w:r w:rsidR="002E3766">
        <w:rPr>
          <w:b/>
          <w:sz w:val="28"/>
        </w:rPr>
        <w:t>15</w:t>
      </w:r>
      <w:r w:rsidR="001F0561" w:rsidRPr="00F75D5E">
        <w:rPr>
          <w:b/>
          <w:sz w:val="28"/>
        </w:rPr>
        <w:t xml:space="preserve">am – </w:t>
      </w:r>
      <w:r>
        <w:rPr>
          <w:b/>
          <w:sz w:val="28"/>
        </w:rPr>
        <w:t>W&amp;F</w:t>
      </w:r>
      <w:r w:rsidR="001F0561" w:rsidRPr="00F75D5E">
        <w:rPr>
          <w:b/>
          <w:sz w:val="28"/>
        </w:rPr>
        <w:t xml:space="preserve"> Cricket Club</w:t>
      </w:r>
    </w:p>
    <w:p w:rsidR="001F0561" w:rsidRDefault="001F0561" w:rsidP="001F0561">
      <w:pPr>
        <w:spacing w:after="0"/>
        <w:rPr>
          <w:b/>
          <w:sz w:val="28"/>
        </w:rPr>
      </w:pPr>
    </w:p>
    <w:p w:rsidR="00ED109F" w:rsidRDefault="00ED109F" w:rsidP="001F0561">
      <w:pPr>
        <w:spacing w:after="0"/>
        <w:rPr>
          <w:b/>
          <w:sz w:val="28"/>
        </w:rPr>
      </w:pPr>
    </w:p>
    <w:p w:rsidR="00ED109F" w:rsidRDefault="00ED109F" w:rsidP="001F0561">
      <w:pPr>
        <w:spacing w:after="0"/>
        <w:rPr>
          <w:b/>
          <w:sz w:val="28"/>
        </w:rPr>
      </w:pPr>
      <w:r>
        <w:rPr>
          <w:b/>
          <w:sz w:val="28"/>
        </w:rPr>
        <w:t>Rain-off date:  Tuesday 27</w:t>
      </w:r>
      <w:r w:rsidRPr="00ED109F">
        <w:rPr>
          <w:b/>
          <w:sz w:val="28"/>
          <w:vertAlign w:val="superscript"/>
        </w:rPr>
        <w:t>th</w:t>
      </w:r>
      <w:r w:rsidR="002E3766">
        <w:rPr>
          <w:b/>
          <w:sz w:val="28"/>
        </w:rPr>
        <w:t xml:space="preserve"> June 9:15</w:t>
      </w:r>
      <w:r>
        <w:rPr>
          <w:b/>
          <w:sz w:val="28"/>
        </w:rPr>
        <w:t>am – W&amp;F Cricket Club</w:t>
      </w:r>
    </w:p>
    <w:p w:rsidR="001F221F" w:rsidRDefault="001F221F" w:rsidP="00982D74">
      <w:pPr>
        <w:spacing w:after="0"/>
        <w:rPr>
          <w:rFonts w:cstheme="minorHAnsi"/>
          <w:sz w:val="24"/>
          <w:szCs w:val="24"/>
        </w:rPr>
      </w:pPr>
    </w:p>
    <w:p w:rsidR="001F221F" w:rsidRDefault="001F221F" w:rsidP="00982D74">
      <w:pPr>
        <w:spacing w:after="0"/>
        <w:rPr>
          <w:rFonts w:cstheme="minorHAnsi"/>
          <w:sz w:val="24"/>
          <w:szCs w:val="24"/>
        </w:rPr>
      </w:pPr>
    </w:p>
    <w:p w:rsidR="005B6813" w:rsidRDefault="001F221F" w:rsidP="001F221F">
      <w:pPr>
        <w:spacing w:after="0"/>
        <w:jc w:val="center"/>
        <w:rPr>
          <w:rFonts w:cstheme="minorHAnsi"/>
          <w:b/>
          <w:sz w:val="36"/>
          <w:szCs w:val="24"/>
        </w:rPr>
      </w:pPr>
      <w:r>
        <w:rPr>
          <w:rFonts w:cstheme="minorHAnsi"/>
          <w:b/>
          <w:sz w:val="36"/>
          <w:szCs w:val="24"/>
        </w:rPr>
        <w:t>Please return to</w:t>
      </w:r>
      <w:r w:rsidRPr="001F221F">
        <w:rPr>
          <w:rFonts w:cstheme="minorHAnsi"/>
          <w:b/>
          <w:sz w:val="36"/>
          <w:szCs w:val="24"/>
        </w:rPr>
        <w:t xml:space="preserve"> </w:t>
      </w:r>
      <w:r>
        <w:rPr>
          <w:rFonts w:cstheme="minorHAnsi"/>
          <w:b/>
          <w:sz w:val="36"/>
          <w:szCs w:val="24"/>
        </w:rPr>
        <w:t>David Moss</w:t>
      </w:r>
      <w:r w:rsidRPr="001F221F">
        <w:rPr>
          <w:rFonts w:cstheme="minorHAnsi"/>
          <w:b/>
          <w:sz w:val="36"/>
          <w:szCs w:val="24"/>
        </w:rPr>
        <w:t xml:space="preserve"> by </w:t>
      </w:r>
      <w:r w:rsidR="00894C2F">
        <w:rPr>
          <w:rFonts w:cstheme="minorHAnsi"/>
          <w:b/>
          <w:sz w:val="36"/>
          <w:szCs w:val="24"/>
        </w:rPr>
        <w:t>Friday 28</w:t>
      </w:r>
      <w:r w:rsidR="00C40873" w:rsidRPr="00C40873">
        <w:rPr>
          <w:rFonts w:cstheme="minorHAnsi"/>
          <w:b/>
          <w:sz w:val="36"/>
          <w:szCs w:val="24"/>
          <w:vertAlign w:val="superscript"/>
        </w:rPr>
        <w:t>th</w:t>
      </w:r>
      <w:r w:rsidR="00894C2F">
        <w:rPr>
          <w:rFonts w:cstheme="minorHAnsi"/>
          <w:b/>
          <w:sz w:val="36"/>
          <w:szCs w:val="24"/>
        </w:rPr>
        <w:t xml:space="preserve"> April</w:t>
      </w:r>
      <w:r w:rsidR="00C40873">
        <w:rPr>
          <w:rFonts w:cstheme="minorHAnsi"/>
          <w:b/>
          <w:sz w:val="36"/>
          <w:szCs w:val="24"/>
        </w:rPr>
        <w:t>, 201</w:t>
      </w:r>
      <w:r w:rsidR="00894C2F">
        <w:rPr>
          <w:rFonts w:cstheme="minorHAnsi"/>
          <w:b/>
          <w:sz w:val="36"/>
          <w:szCs w:val="24"/>
        </w:rPr>
        <w:t>7</w:t>
      </w:r>
      <w:r w:rsidRPr="001F221F">
        <w:rPr>
          <w:rFonts w:cstheme="minorHAnsi"/>
          <w:b/>
          <w:sz w:val="36"/>
          <w:szCs w:val="24"/>
        </w:rPr>
        <w:t>.</w:t>
      </w:r>
    </w:p>
    <w:p w:rsidR="001F221F" w:rsidRDefault="00F63E06" w:rsidP="001F221F">
      <w:pPr>
        <w:spacing w:after="0"/>
        <w:jc w:val="center"/>
        <w:rPr>
          <w:rFonts w:cstheme="minorHAnsi"/>
          <w:b/>
          <w:sz w:val="36"/>
          <w:szCs w:val="24"/>
        </w:rPr>
      </w:pPr>
      <w:hyperlink r:id="rId10" w:history="1">
        <w:r w:rsidR="001F221F" w:rsidRPr="004F7006">
          <w:rPr>
            <w:rStyle w:val="Hyperlink"/>
            <w:rFonts w:cstheme="minorHAnsi"/>
            <w:b/>
            <w:sz w:val="36"/>
            <w:szCs w:val="24"/>
          </w:rPr>
          <w:t>dmoss@villiersprimaryschool.co.uk</w:t>
        </w:r>
      </w:hyperlink>
    </w:p>
    <w:p w:rsidR="001F221F" w:rsidRDefault="001F221F" w:rsidP="001F221F">
      <w:pPr>
        <w:spacing w:after="0"/>
        <w:jc w:val="center"/>
        <w:rPr>
          <w:rFonts w:cstheme="minorHAnsi"/>
          <w:sz w:val="24"/>
          <w:szCs w:val="24"/>
        </w:rPr>
      </w:pPr>
    </w:p>
    <w:p w:rsidR="001F221F" w:rsidRDefault="001F221F" w:rsidP="001F221F">
      <w:pPr>
        <w:spacing w:after="0"/>
        <w:jc w:val="center"/>
        <w:rPr>
          <w:rFonts w:cstheme="minorHAnsi"/>
          <w:sz w:val="24"/>
          <w:szCs w:val="24"/>
        </w:rPr>
      </w:pPr>
      <w:r>
        <w:rPr>
          <w:rFonts w:cstheme="minorHAnsi"/>
          <w:sz w:val="24"/>
          <w:szCs w:val="24"/>
        </w:rPr>
        <w:t>Any further questions, please do not hesitate to ask.</w:t>
      </w:r>
    </w:p>
    <w:p w:rsidR="000E2B8F" w:rsidRDefault="000E2B8F" w:rsidP="001F221F">
      <w:pPr>
        <w:spacing w:after="0"/>
        <w:jc w:val="center"/>
        <w:rPr>
          <w:rFonts w:cstheme="minorHAnsi"/>
          <w:sz w:val="24"/>
          <w:szCs w:val="24"/>
        </w:rPr>
      </w:pPr>
    </w:p>
    <w:p w:rsidR="001F221F" w:rsidRDefault="001F221F" w:rsidP="001F221F">
      <w:pPr>
        <w:spacing w:after="0"/>
        <w:rPr>
          <w:rFonts w:cstheme="minorHAnsi"/>
          <w:sz w:val="24"/>
          <w:szCs w:val="24"/>
        </w:rPr>
      </w:pPr>
      <w:r>
        <w:rPr>
          <w:rFonts w:cstheme="minorHAnsi"/>
          <w:sz w:val="24"/>
          <w:szCs w:val="24"/>
        </w:rPr>
        <w:t>In sport and good luck,</w:t>
      </w:r>
    </w:p>
    <w:p w:rsidR="001F221F" w:rsidRDefault="001F221F" w:rsidP="001F221F">
      <w:pPr>
        <w:spacing w:after="0"/>
        <w:rPr>
          <w:rFonts w:cstheme="minorHAnsi"/>
          <w:sz w:val="24"/>
          <w:szCs w:val="24"/>
        </w:rPr>
      </w:pPr>
    </w:p>
    <w:p w:rsidR="001F221F" w:rsidRDefault="001F221F" w:rsidP="001F221F">
      <w:pPr>
        <w:spacing w:after="0"/>
      </w:pPr>
      <w:r>
        <w:rPr>
          <w:rFonts w:ascii="SassoonPrimaryInfant" w:hAnsi="SassoonPrimaryInfant"/>
          <w:b/>
          <w:bCs/>
          <w:sz w:val="20"/>
          <w:szCs w:val="20"/>
        </w:rPr>
        <w:t>David Moss</w:t>
      </w:r>
    </w:p>
    <w:p w:rsidR="001F221F" w:rsidRDefault="001F221F" w:rsidP="001F221F">
      <w:pPr>
        <w:spacing w:after="0"/>
      </w:pPr>
      <w:r>
        <w:rPr>
          <w:rFonts w:ascii="Webdings" w:hAnsi="Webdings"/>
          <w:sz w:val="20"/>
          <w:szCs w:val="20"/>
        </w:rPr>
        <w:t></w:t>
      </w:r>
      <w:r>
        <w:rPr>
          <w:sz w:val="20"/>
          <w:szCs w:val="20"/>
        </w:rPr>
        <w:t xml:space="preserve">WASPS Hockey &amp; WASPS Cricket Secretary </w:t>
      </w:r>
    </w:p>
    <w:p w:rsidR="001F221F" w:rsidRDefault="001F221F" w:rsidP="001F221F">
      <w:pPr>
        <w:spacing w:after="0"/>
      </w:pPr>
      <w:r>
        <w:rPr>
          <w:rFonts w:ascii="Webdings" w:hAnsi="Webdings"/>
          <w:sz w:val="20"/>
          <w:szCs w:val="20"/>
        </w:rPr>
        <w:t></w:t>
      </w:r>
      <w:r>
        <w:rPr>
          <w:sz w:val="20"/>
          <w:szCs w:val="20"/>
        </w:rPr>
        <w:t xml:space="preserve"> </w:t>
      </w:r>
      <w:r>
        <w:rPr>
          <w:rFonts w:ascii="SassoonPrimaryInfant" w:hAnsi="SassoonPrimaryInfant"/>
          <w:sz w:val="20"/>
          <w:szCs w:val="20"/>
        </w:rPr>
        <w:t>Villiers Primary School</w:t>
      </w:r>
    </w:p>
    <w:p w:rsidR="001F221F" w:rsidRDefault="001F221F" w:rsidP="001F221F">
      <w:pPr>
        <w:spacing w:after="0"/>
      </w:pPr>
      <w:r>
        <w:rPr>
          <w:rFonts w:ascii="Wingdings" w:hAnsi="Wingdings"/>
          <w:sz w:val="20"/>
          <w:szCs w:val="20"/>
        </w:rPr>
        <w:t></w:t>
      </w:r>
      <w:r>
        <w:rPr>
          <w:sz w:val="20"/>
          <w:szCs w:val="20"/>
        </w:rPr>
        <w:t xml:space="preserve"> </w:t>
      </w:r>
      <w:proofErr w:type="spellStart"/>
      <w:r>
        <w:rPr>
          <w:rFonts w:ascii="SassoonPrimaryInfant" w:hAnsi="SassoonPrimaryInfant"/>
          <w:sz w:val="20"/>
          <w:szCs w:val="20"/>
        </w:rPr>
        <w:t>ProudsLane</w:t>
      </w:r>
      <w:proofErr w:type="spellEnd"/>
      <w:r>
        <w:rPr>
          <w:rFonts w:ascii="SassoonPrimaryInfant" w:hAnsi="SassoonPrimaryInfant"/>
          <w:sz w:val="20"/>
          <w:szCs w:val="20"/>
        </w:rPr>
        <w:t>, Bilston, Wolverhampton, WV146PR</w:t>
      </w:r>
    </w:p>
    <w:p w:rsidR="001F221F" w:rsidRDefault="001F221F" w:rsidP="001F221F">
      <w:pPr>
        <w:spacing w:after="0"/>
      </w:pPr>
      <w:r>
        <w:rPr>
          <w:rFonts w:ascii="Wingdings 2" w:hAnsi="Wingdings 2"/>
          <w:sz w:val="20"/>
          <w:szCs w:val="20"/>
        </w:rPr>
        <w:t></w:t>
      </w:r>
      <w:r>
        <w:rPr>
          <w:sz w:val="20"/>
          <w:szCs w:val="20"/>
        </w:rPr>
        <w:t xml:space="preserve"> </w:t>
      </w:r>
      <w:r>
        <w:rPr>
          <w:rFonts w:ascii="SassoonPrimaryInfant" w:hAnsi="SassoonPrimaryInfant"/>
          <w:sz w:val="20"/>
          <w:szCs w:val="20"/>
        </w:rPr>
        <w:t>School - (01902 55) 8993</w:t>
      </w:r>
    </w:p>
    <w:p w:rsidR="001F221F" w:rsidRDefault="001F221F" w:rsidP="001F221F">
      <w:pPr>
        <w:spacing w:after="0"/>
        <w:rPr>
          <w:rStyle w:val="Hyperlink"/>
          <w:rFonts w:ascii="SassoonPrimaryInfant" w:hAnsi="SassoonPrimaryInfant"/>
          <w:sz w:val="20"/>
          <w:szCs w:val="20"/>
        </w:rPr>
      </w:pPr>
      <w:r>
        <w:rPr>
          <w:rFonts w:ascii="SassoonPrimaryInfant" w:hAnsi="SassoonPrimaryInfant"/>
          <w:sz w:val="20"/>
          <w:szCs w:val="20"/>
        </w:rPr>
        <w:t xml:space="preserve">Email: </w:t>
      </w:r>
      <w:hyperlink r:id="rId11" w:tgtFrame="_blank" w:history="1">
        <w:r>
          <w:rPr>
            <w:rStyle w:val="Hyperlink"/>
            <w:rFonts w:ascii="SassoonPrimaryInfant" w:hAnsi="SassoonPrimaryInfant"/>
            <w:sz w:val="20"/>
            <w:szCs w:val="20"/>
          </w:rPr>
          <w:t>dmoss@villiersprimaryschool.co.uk</w:t>
        </w:r>
      </w:hyperlink>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Style w:val="Hyperlink"/>
          <w:rFonts w:ascii="SassoonPrimaryInfant" w:hAnsi="SassoonPrimaryInfant"/>
          <w:sz w:val="20"/>
          <w:szCs w:val="20"/>
        </w:rPr>
      </w:pPr>
    </w:p>
    <w:p w:rsidR="00D3275A" w:rsidRDefault="00D3275A" w:rsidP="001F221F">
      <w:pPr>
        <w:spacing w:after="0"/>
        <w:rPr>
          <w:rFonts w:cstheme="minorHAnsi"/>
          <w:sz w:val="24"/>
          <w:szCs w:val="24"/>
        </w:rPr>
      </w:pPr>
    </w:p>
    <w:p w:rsidR="00D3275A" w:rsidRDefault="00D3275A" w:rsidP="001F221F">
      <w:pPr>
        <w:spacing w:after="0"/>
        <w:rPr>
          <w:rFonts w:cstheme="minorHAnsi"/>
          <w:sz w:val="24"/>
          <w:szCs w:val="24"/>
        </w:rPr>
      </w:pPr>
    </w:p>
    <w:p w:rsidR="00D3275A" w:rsidRDefault="00D3275A" w:rsidP="001F221F">
      <w:pPr>
        <w:spacing w:after="0"/>
        <w:rPr>
          <w:rFonts w:cstheme="minorHAnsi"/>
          <w:sz w:val="24"/>
          <w:szCs w:val="24"/>
        </w:rPr>
      </w:pPr>
    </w:p>
    <w:p w:rsidR="00D3275A" w:rsidRDefault="00D3275A" w:rsidP="001F221F">
      <w:pPr>
        <w:spacing w:after="0"/>
        <w:rPr>
          <w:rFonts w:cstheme="minorHAnsi"/>
          <w:sz w:val="24"/>
          <w:szCs w:val="24"/>
        </w:rPr>
      </w:pPr>
    </w:p>
    <w:p w:rsidR="00D3275A" w:rsidRPr="001F221F" w:rsidRDefault="00D3275A" w:rsidP="001F221F">
      <w:pPr>
        <w:spacing w:after="0"/>
        <w:rPr>
          <w:rFonts w:cstheme="minorHAnsi"/>
          <w:sz w:val="24"/>
          <w:szCs w:val="24"/>
        </w:rPr>
      </w:pPr>
      <w:r>
        <w:rPr>
          <w:noProof/>
          <w:lang w:eastAsia="en-GB"/>
        </w:rPr>
        <w:lastRenderedPageBreak/>
        <w:drawing>
          <wp:inline distT="0" distB="0" distL="0" distR="0" wp14:anchorId="1D64D1F0" wp14:editId="11C6C6D8">
            <wp:extent cx="5962650" cy="8731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400" t="9159" r="33027" b="6047"/>
                    <a:stretch/>
                  </pic:blipFill>
                  <pic:spPr bwMode="auto">
                    <a:xfrm>
                      <a:off x="0" y="0"/>
                      <a:ext cx="5966236" cy="8736273"/>
                    </a:xfrm>
                    <a:prstGeom prst="rect">
                      <a:avLst/>
                    </a:prstGeom>
                    <a:ln>
                      <a:noFill/>
                    </a:ln>
                    <a:extLst>
                      <a:ext uri="{53640926-AAD7-44D8-BBD7-CCE9431645EC}">
                        <a14:shadowObscured xmlns:a14="http://schemas.microsoft.com/office/drawing/2010/main"/>
                      </a:ext>
                    </a:extLst>
                  </pic:spPr>
                </pic:pic>
              </a:graphicData>
            </a:graphic>
          </wp:inline>
        </w:drawing>
      </w:r>
    </w:p>
    <w:sectPr w:rsidR="00D3275A" w:rsidRPr="001F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loria Hallelujah">
    <w:altName w:val="Times New Roman"/>
    <w:charset w:val="00"/>
    <w:family w:val="auto"/>
    <w:pitch w:val="default"/>
  </w:font>
  <w:font w:name="SassoonPrimaryInfant">
    <w:altName w:val="Times New Roman"/>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3367"/>
    <w:multiLevelType w:val="hybridMultilevel"/>
    <w:tmpl w:val="4B5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02"/>
    <w:rsid w:val="000E2B8F"/>
    <w:rsid w:val="0015028F"/>
    <w:rsid w:val="001F0561"/>
    <w:rsid w:val="001F221F"/>
    <w:rsid w:val="00274B07"/>
    <w:rsid w:val="002E3766"/>
    <w:rsid w:val="002F0E5F"/>
    <w:rsid w:val="00301402"/>
    <w:rsid w:val="00541F72"/>
    <w:rsid w:val="005B6813"/>
    <w:rsid w:val="005D4411"/>
    <w:rsid w:val="006376AA"/>
    <w:rsid w:val="00643247"/>
    <w:rsid w:val="008347F6"/>
    <w:rsid w:val="00886677"/>
    <w:rsid w:val="0089424E"/>
    <w:rsid w:val="00894C2F"/>
    <w:rsid w:val="00982D74"/>
    <w:rsid w:val="00BC2C20"/>
    <w:rsid w:val="00C14D13"/>
    <w:rsid w:val="00C36048"/>
    <w:rsid w:val="00C40873"/>
    <w:rsid w:val="00C511C0"/>
    <w:rsid w:val="00D3275A"/>
    <w:rsid w:val="00D45026"/>
    <w:rsid w:val="00E137E7"/>
    <w:rsid w:val="00ED109F"/>
    <w:rsid w:val="00EF0978"/>
    <w:rsid w:val="00F63E06"/>
    <w:rsid w:val="00F65B34"/>
    <w:rsid w:val="00F8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B344F-B80B-46AD-80C2-B79963C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2"/>
    <w:rPr>
      <w:rFonts w:ascii="Tahoma" w:hAnsi="Tahoma" w:cs="Tahoma"/>
      <w:sz w:val="16"/>
      <w:szCs w:val="16"/>
    </w:rPr>
  </w:style>
  <w:style w:type="character" w:customStyle="1" w:styleId="baddress">
    <w:name w:val="b_address"/>
    <w:basedOn w:val="DefaultParagraphFont"/>
    <w:rsid w:val="00982D74"/>
  </w:style>
  <w:style w:type="table" w:styleId="TableGrid">
    <w:name w:val="Table Grid"/>
    <w:basedOn w:val="TableNormal"/>
    <w:uiPriority w:val="59"/>
    <w:rsid w:val="005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21F"/>
    <w:rPr>
      <w:color w:val="0000FF" w:themeColor="hyperlink"/>
      <w:u w:val="single"/>
    </w:rPr>
  </w:style>
  <w:style w:type="character" w:styleId="FollowedHyperlink">
    <w:name w:val="FollowedHyperlink"/>
    <w:basedOn w:val="DefaultParagraphFont"/>
    <w:uiPriority w:val="99"/>
    <w:semiHidden/>
    <w:unhideWhenUsed/>
    <w:rsid w:val="008347F6"/>
    <w:rPr>
      <w:color w:val="800080" w:themeColor="followedHyperlink"/>
      <w:u w:val="single"/>
    </w:rPr>
  </w:style>
  <w:style w:type="paragraph" w:styleId="ListParagraph">
    <w:name w:val="List Paragraph"/>
    <w:basedOn w:val="Normal"/>
    <w:uiPriority w:val="34"/>
    <w:qFormat/>
    <w:rsid w:val="00C1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040">
      <w:marLeft w:val="0"/>
      <w:marRight w:val="0"/>
      <w:marTop w:val="0"/>
      <w:marBottom w:val="0"/>
      <w:divBdr>
        <w:top w:val="none" w:sz="0" w:space="0" w:color="auto"/>
        <w:left w:val="none" w:sz="0" w:space="0" w:color="auto"/>
        <w:bottom w:val="none" w:sz="0" w:space="0" w:color="auto"/>
        <w:right w:val="none" w:sz="0" w:space="0" w:color="auto"/>
      </w:divBdr>
    </w:div>
    <w:div w:id="188298420">
      <w:marLeft w:val="0"/>
      <w:marRight w:val="0"/>
      <w:marTop w:val="0"/>
      <w:marBottom w:val="0"/>
      <w:divBdr>
        <w:top w:val="none" w:sz="0" w:space="0" w:color="auto"/>
        <w:left w:val="none" w:sz="0" w:space="0" w:color="auto"/>
        <w:bottom w:val="none" w:sz="0" w:space="0" w:color="auto"/>
        <w:right w:val="none" w:sz="0" w:space="0" w:color="auto"/>
      </w:divBdr>
    </w:div>
    <w:div w:id="1520312798">
      <w:marLeft w:val="0"/>
      <w:marRight w:val="0"/>
      <w:marTop w:val="0"/>
      <w:marBottom w:val="0"/>
      <w:divBdr>
        <w:top w:val="none" w:sz="0" w:space="0" w:color="auto"/>
        <w:left w:val="none" w:sz="0" w:space="0" w:color="auto"/>
        <w:bottom w:val="none" w:sz="0" w:space="0" w:color="auto"/>
        <w:right w:val="none" w:sz="0" w:space="0" w:color="auto"/>
      </w:divBdr>
    </w:div>
    <w:div w:id="1620067800">
      <w:marLeft w:val="0"/>
      <w:marRight w:val="0"/>
      <w:marTop w:val="0"/>
      <w:marBottom w:val="0"/>
      <w:divBdr>
        <w:top w:val="none" w:sz="0" w:space="0" w:color="auto"/>
        <w:left w:val="none" w:sz="0" w:space="0" w:color="auto"/>
        <w:bottom w:val="none" w:sz="0" w:space="0" w:color="auto"/>
        <w:right w:val="none" w:sz="0" w:space="0" w:color="auto"/>
      </w:divBdr>
    </w:div>
    <w:div w:id="2069523733">
      <w:marLeft w:val="0"/>
      <w:marRight w:val="0"/>
      <w:marTop w:val="0"/>
      <w:marBottom w:val="0"/>
      <w:divBdr>
        <w:top w:val="none" w:sz="0" w:space="0" w:color="auto"/>
        <w:left w:val="none" w:sz="0" w:space="0" w:color="auto"/>
        <w:bottom w:val="none" w:sz="0" w:space="0" w:color="auto"/>
        <w:right w:val="none" w:sz="0" w:space="0" w:color="auto"/>
      </w:divBdr>
    </w:div>
    <w:div w:id="213378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moss@villiersprimaryschool.co.uk" TargetMode="External"/><Relationship Id="rId5" Type="http://schemas.openxmlformats.org/officeDocument/2006/relationships/hyperlink" Target="http://www.waspsonline.com/" TargetMode="External"/><Relationship Id="rId10" Type="http://schemas.openxmlformats.org/officeDocument/2006/relationships/hyperlink" Target="mailto:dmoss@villiersprimaryschool.co.uk" TargetMode="External"/><Relationship Id="rId4" Type="http://schemas.openxmlformats.org/officeDocument/2006/relationships/webSettings" Target="webSettings.xml"/><Relationship Id="rId9" Type="http://schemas.openxmlformats.org/officeDocument/2006/relationships/hyperlink" Target="http://www.waspsonline.com/cric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Moss</dc:creator>
  <cp:lastModifiedBy>Gavin Hawkins</cp:lastModifiedBy>
  <cp:revision>2</cp:revision>
  <dcterms:created xsi:type="dcterms:W3CDTF">2017-03-27T16:54:00Z</dcterms:created>
  <dcterms:modified xsi:type="dcterms:W3CDTF">2017-03-27T16:54:00Z</dcterms:modified>
</cp:coreProperties>
</file>